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1" w:rsidRDefault="006F5331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РОСИЙСКАЯ ФЕДЕРАЦИЯ</w:t>
      </w:r>
    </w:p>
    <w:p w:rsid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 w:rsidRPr="00105582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АРХАНГЕЛЬСКАЯ ОБЛАСТЬ</w:t>
      </w:r>
    </w:p>
    <w:p w:rsidR="005C72B5" w:rsidRDefault="005C72B5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ЛЕНСКИЙ  РАЙОН</w:t>
      </w:r>
    </w:p>
    <w:p w:rsidR="005C72B5" w:rsidRDefault="005C72B5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АДМИНИСТРАЦИЯ МУНИЦИПАЛЬНОГО ОБРАЗОВАНИЯ</w:t>
      </w:r>
    </w:p>
    <w:p w:rsidR="005C72B5" w:rsidRPr="00105582" w:rsidRDefault="005C72B5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«СОЙГИНСКОЕ»</w:t>
      </w:r>
    </w:p>
    <w:p w:rsidR="00105582" w:rsidRP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</w:p>
    <w:p w:rsidR="00105582" w:rsidRPr="00105582" w:rsidRDefault="006F5331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ПОСТАНОВЛЕНИЕ</w:t>
      </w:r>
    </w:p>
    <w:p w:rsidR="00105582" w:rsidRP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</w:p>
    <w:p w:rsidR="00105582" w:rsidRP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от  </w:t>
      </w:r>
      <w:r w:rsidR="006F533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20</w:t>
      </w:r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E1DE4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февраля</w:t>
      </w:r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2025 года №</w:t>
      </w:r>
      <w:r w:rsidR="00693F6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4</w:t>
      </w:r>
    </w:p>
    <w:p w:rsidR="00105582" w:rsidRP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д</w:t>
      </w:r>
      <w:proofErr w:type="gramStart"/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.Б</w:t>
      </w:r>
      <w:proofErr w:type="gramEnd"/>
      <w:r w:rsidRPr="0010558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елопашино</w:t>
      </w:r>
      <w:proofErr w:type="spellEnd"/>
    </w:p>
    <w:p w:rsidR="00105582" w:rsidRPr="00105582" w:rsidRDefault="00105582" w:rsidP="00105582">
      <w:pPr>
        <w:widowControl w:val="0"/>
        <w:suppressAutoHyphens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105582" w:rsidRPr="00105582" w:rsidRDefault="006F5331" w:rsidP="006F5331">
      <w:pPr>
        <w:ind w:right="25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 xml:space="preserve">                             О присвоении  адреса</w:t>
      </w:r>
    </w:p>
    <w:p w:rsidR="00105582" w:rsidRDefault="00105582" w:rsidP="001055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58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F5331">
        <w:rPr>
          <w:rFonts w:ascii="Times New Roman" w:hAnsi="Times New Roman" w:cs="Times New Roman"/>
          <w:bCs/>
          <w:sz w:val="28"/>
          <w:szCs w:val="28"/>
        </w:rPr>
        <w:t xml:space="preserve"> На основании пункта 1 статьи 14 Федерального закона от 06.10.2003 г №131-ФЗ «Об общих принципах организации местного  самоуправления в Российской Федерации», руководствуясь Правилами присвоения</w:t>
      </w:r>
      <w:proofErr w:type="gramStart"/>
      <w:r w:rsidR="006F533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F5331">
        <w:rPr>
          <w:rFonts w:ascii="Times New Roman" w:hAnsi="Times New Roman" w:cs="Times New Roman"/>
          <w:bCs/>
          <w:sz w:val="28"/>
          <w:szCs w:val="28"/>
        </w:rPr>
        <w:t>изменения и аннулирования адресов,</w:t>
      </w:r>
      <w:r w:rsidR="00771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31">
        <w:rPr>
          <w:rFonts w:ascii="Times New Roman" w:hAnsi="Times New Roman" w:cs="Times New Roman"/>
          <w:bCs/>
          <w:sz w:val="28"/>
          <w:szCs w:val="28"/>
        </w:rPr>
        <w:t xml:space="preserve">утвержденным Постановлением </w:t>
      </w:r>
      <w:r w:rsidR="00771050">
        <w:rPr>
          <w:rFonts w:ascii="Times New Roman" w:hAnsi="Times New Roman" w:cs="Times New Roman"/>
          <w:bCs/>
          <w:sz w:val="28"/>
          <w:szCs w:val="28"/>
        </w:rPr>
        <w:t xml:space="preserve"> Правительства  Российской Федерации от 19 ноября 2014 года  №1221 , Уставом МО «</w:t>
      </w:r>
      <w:proofErr w:type="spellStart"/>
      <w:r w:rsidR="00771050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771050">
        <w:rPr>
          <w:rFonts w:ascii="Times New Roman" w:hAnsi="Times New Roman" w:cs="Times New Roman"/>
          <w:bCs/>
          <w:sz w:val="28"/>
          <w:szCs w:val="28"/>
        </w:rPr>
        <w:t xml:space="preserve">» , на основании Выписки из ЕГРН от 31.01.2025 г КУВИ-001/2025-27250130   </w:t>
      </w:r>
      <w:r w:rsidR="00771050" w:rsidRPr="00771050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7710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1050" w:rsidRPr="00771050" w:rsidRDefault="00771050" w:rsidP="001055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050">
        <w:rPr>
          <w:rFonts w:ascii="Times New Roman" w:hAnsi="Times New Roman" w:cs="Times New Roman"/>
          <w:bCs/>
          <w:sz w:val="28"/>
          <w:szCs w:val="28"/>
        </w:rPr>
        <w:t xml:space="preserve">       1. Квартире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71050">
        <w:rPr>
          <w:rFonts w:ascii="Times New Roman" w:hAnsi="Times New Roman" w:cs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bCs/>
          <w:sz w:val="28"/>
          <w:szCs w:val="28"/>
        </w:rPr>
        <w:t>29:09:070101:130</w:t>
      </w:r>
      <w:r w:rsidRPr="00771050">
        <w:rPr>
          <w:rFonts w:ascii="Times New Roman" w:hAnsi="Times New Roman" w:cs="Times New Roman"/>
          <w:bCs/>
          <w:sz w:val="28"/>
          <w:szCs w:val="28"/>
        </w:rPr>
        <w:t>, расположенной в многоквартирном доме</w:t>
      </w:r>
      <w:proofErr w:type="gramStart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 присвоить  адрес : Российская  Федерация, Архангельская область, Ленский  муниципальный район</w:t>
      </w:r>
      <w:proofErr w:type="gramStart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</w:t>
      </w:r>
      <w:proofErr w:type="spellStart"/>
      <w:r w:rsidRPr="00771050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» , деревня </w:t>
      </w:r>
      <w:proofErr w:type="spellStart"/>
      <w:r w:rsidRPr="00771050">
        <w:rPr>
          <w:rFonts w:ascii="Times New Roman" w:hAnsi="Times New Roman" w:cs="Times New Roman"/>
          <w:bCs/>
          <w:sz w:val="28"/>
          <w:szCs w:val="28"/>
        </w:rPr>
        <w:t>Белопашино</w:t>
      </w:r>
      <w:proofErr w:type="spellEnd"/>
      <w:r w:rsidRPr="00771050">
        <w:rPr>
          <w:rFonts w:ascii="Times New Roman" w:hAnsi="Times New Roman" w:cs="Times New Roman"/>
          <w:bCs/>
          <w:sz w:val="28"/>
          <w:szCs w:val="28"/>
        </w:rPr>
        <w:t xml:space="preserve"> , улица Центральная , дом </w:t>
      </w:r>
      <w:r w:rsidR="0067055C">
        <w:rPr>
          <w:rFonts w:ascii="Times New Roman" w:hAnsi="Times New Roman" w:cs="Times New Roman"/>
          <w:bCs/>
          <w:sz w:val="28"/>
          <w:szCs w:val="28"/>
        </w:rPr>
        <w:t>9,квартира 3</w:t>
      </w:r>
    </w:p>
    <w:p w:rsidR="00105582" w:rsidRPr="00105582" w:rsidRDefault="00105582" w:rsidP="0077105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5582">
        <w:rPr>
          <w:rFonts w:ascii="Times New Roman" w:hAnsi="Times New Roman" w:cs="Times New Roman"/>
          <w:sz w:val="28"/>
          <w:szCs w:val="28"/>
        </w:rPr>
        <w:t xml:space="preserve">      </w:t>
      </w:r>
      <w:r w:rsidR="00771050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</w:t>
      </w:r>
    </w:p>
    <w:p w:rsidR="00105582" w:rsidRPr="00105582" w:rsidRDefault="00105582" w:rsidP="00105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05582" w:rsidRPr="00105582" w:rsidRDefault="00105582" w:rsidP="00105582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5582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105582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10558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</w:t>
      </w:r>
      <w:proofErr w:type="spellStart"/>
      <w:r w:rsidRPr="00105582"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  <w:r w:rsidRPr="00105582"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         </w:t>
      </w:r>
      <w:r w:rsidRPr="00105582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</w:p>
    <w:p w:rsidR="00105582" w:rsidRPr="00105582" w:rsidRDefault="00105582" w:rsidP="00105582">
      <w:pPr>
        <w:rPr>
          <w:rFonts w:ascii="Times New Roman" w:hAnsi="Times New Roman" w:cs="Times New Roman"/>
        </w:rPr>
      </w:pPr>
    </w:p>
    <w:p w:rsidR="00833220" w:rsidRDefault="00833220"/>
    <w:sectPr w:rsidR="00833220" w:rsidSect="002974BE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582"/>
    <w:rsid w:val="00105582"/>
    <w:rsid w:val="002974BE"/>
    <w:rsid w:val="00476F52"/>
    <w:rsid w:val="004E1DE4"/>
    <w:rsid w:val="005C72B5"/>
    <w:rsid w:val="00626AE1"/>
    <w:rsid w:val="0067055C"/>
    <w:rsid w:val="00693F67"/>
    <w:rsid w:val="006F5331"/>
    <w:rsid w:val="00771050"/>
    <w:rsid w:val="0077567B"/>
    <w:rsid w:val="00833220"/>
    <w:rsid w:val="00C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1ABA-5E58-475C-B8AD-2A8A44D3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cp:lastPrinted>2025-02-20T07:23:00Z</cp:lastPrinted>
  <dcterms:created xsi:type="dcterms:W3CDTF">2025-02-17T12:12:00Z</dcterms:created>
  <dcterms:modified xsi:type="dcterms:W3CDTF">2025-03-28T07:50:00Z</dcterms:modified>
</cp:coreProperties>
</file>