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E2" w:rsidRPr="009D0552" w:rsidRDefault="007E1BE9" w:rsidP="007E1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D0552">
        <w:rPr>
          <w:rFonts w:ascii="Times New Roman" w:hAnsi="Times New Roman" w:cs="Times New Roman"/>
          <w:b/>
          <w:sz w:val="28"/>
          <w:szCs w:val="28"/>
        </w:rPr>
        <w:t xml:space="preserve">АРХАНГЕЛЬСКАЯ ОБЛАСТЬ </w:t>
      </w:r>
      <w:r w:rsidRPr="009D0552"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 w:rsidRPr="009D0552">
        <w:rPr>
          <w:rFonts w:ascii="Times New Roman" w:hAnsi="Times New Roman" w:cs="Times New Roman"/>
          <w:b/>
          <w:sz w:val="28"/>
          <w:szCs w:val="28"/>
        </w:rPr>
        <w:t xml:space="preserve">ЛЕНСКИЙ </w:t>
      </w:r>
      <w:r w:rsidR="00F40BD9">
        <w:rPr>
          <w:rFonts w:ascii="Times New Roman" w:hAnsi="Times New Roman" w:cs="Times New Roman"/>
          <w:b/>
          <w:sz w:val="28"/>
          <w:szCs w:val="28"/>
        </w:rPr>
        <w:t xml:space="preserve">  МУНИЦИПАЛЬНЫЙ   </w:t>
      </w:r>
      <w:r w:rsidRPr="009D0552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7E1BE9" w:rsidRPr="009D0552" w:rsidRDefault="007E1BE9" w:rsidP="007E1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52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«СОЙГИНСКОЕ»</w:t>
      </w:r>
    </w:p>
    <w:p w:rsidR="009D0552" w:rsidRDefault="009D0552" w:rsidP="007E1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367" w:rsidRDefault="00BA561C" w:rsidP="007E1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52">
        <w:rPr>
          <w:rFonts w:ascii="Times New Roman" w:hAnsi="Times New Roman" w:cs="Times New Roman"/>
          <w:b/>
          <w:sz w:val="28"/>
          <w:szCs w:val="28"/>
        </w:rPr>
        <w:t>П</w:t>
      </w:r>
      <w:r w:rsidR="00AB536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E1BE9" w:rsidRPr="009D0552" w:rsidRDefault="007E1BE9" w:rsidP="007E1B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445" w:rsidRDefault="00AB5367" w:rsidP="007E1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15апреля</w:t>
      </w:r>
      <w:r w:rsidR="009D055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E1BE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40BD9">
        <w:rPr>
          <w:rFonts w:ascii="Times New Roman" w:hAnsi="Times New Roman" w:cs="Times New Roman"/>
          <w:sz w:val="28"/>
          <w:szCs w:val="28"/>
        </w:rPr>
        <w:t>2</w:t>
      </w:r>
    </w:p>
    <w:p w:rsidR="00E53445" w:rsidRPr="00E53445" w:rsidRDefault="00E53445" w:rsidP="007E1BE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E1BE9" w:rsidRPr="00E53445" w:rsidRDefault="00E53445" w:rsidP="007E1BE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3445">
        <w:rPr>
          <w:rFonts w:ascii="Times New Roman" w:hAnsi="Times New Roman" w:cs="Times New Roman"/>
          <w:sz w:val="24"/>
          <w:szCs w:val="24"/>
        </w:rPr>
        <w:t>д.Белопашино</w:t>
      </w:r>
      <w:proofErr w:type="spellEnd"/>
    </w:p>
    <w:p w:rsidR="007E1BE9" w:rsidRPr="00E53445" w:rsidRDefault="007E1BE9" w:rsidP="007E1BE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4BCA" w:rsidRDefault="007E1BE9" w:rsidP="00534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BE9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рассмотрению проекта </w:t>
      </w:r>
    </w:p>
    <w:p w:rsidR="00E53445" w:rsidRDefault="007E1BE9" w:rsidP="00534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BE9">
        <w:rPr>
          <w:rFonts w:ascii="Times New Roman" w:hAnsi="Times New Roman" w:cs="Times New Roman"/>
          <w:b/>
          <w:sz w:val="28"/>
          <w:szCs w:val="28"/>
        </w:rPr>
        <w:t>Решения Совета  депутатов</w:t>
      </w:r>
      <w:r w:rsidR="009D0552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="009D0552">
        <w:rPr>
          <w:rFonts w:ascii="Times New Roman" w:hAnsi="Times New Roman" w:cs="Times New Roman"/>
          <w:b/>
          <w:sz w:val="28"/>
          <w:szCs w:val="28"/>
        </w:rPr>
        <w:t>Сойгинское</w:t>
      </w:r>
      <w:proofErr w:type="spellEnd"/>
      <w:r w:rsidR="009D0552">
        <w:rPr>
          <w:rFonts w:ascii="Times New Roman" w:hAnsi="Times New Roman" w:cs="Times New Roman"/>
          <w:b/>
          <w:sz w:val="28"/>
          <w:szCs w:val="28"/>
        </w:rPr>
        <w:t xml:space="preserve">» «О выражении согласия </w:t>
      </w:r>
      <w:proofErr w:type="spellStart"/>
      <w:r w:rsidR="009D0552">
        <w:rPr>
          <w:rFonts w:ascii="Times New Roman" w:hAnsi="Times New Roman" w:cs="Times New Roman"/>
          <w:b/>
          <w:sz w:val="28"/>
          <w:szCs w:val="28"/>
        </w:rPr>
        <w:t>населения</w:t>
      </w:r>
      <w:r w:rsidR="00534BC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spellEnd"/>
      <w:r w:rsidR="00534BCA"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proofErr w:type="spellStart"/>
      <w:r w:rsidR="00534BCA">
        <w:rPr>
          <w:rFonts w:ascii="Times New Roman" w:hAnsi="Times New Roman" w:cs="Times New Roman"/>
          <w:b/>
          <w:sz w:val="28"/>
          <w:szCs w:val="28"/>
        </w:rPr>
        <w:t>Сойгинское</w:t>
      </w:r>
      <w:proofErr w:type="spellEnd"/>
      <w:r w:rsidR="00534BCA">
        <w:rPr>
          <w:rFonts w:ascii="Times New Roman" w:hAnsi="Times New Roman" w:cs="Times New Roman"/>
          <w:b/>
          <w:sz w:val="28"/>
          <w:szCs w:val="28"/>
        </w:rPr>
        <w:t xml:space="preserve">» Ленского муниципального района Архангельской областина преобразование </w:t>
      </w:r>
      <w:r w:rsidR="00AB5367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AB5367">
        <w:rPr>
          <w:rFonts w:ascii="Times New Roman" w:hAnsi="Times New Roman" w:cs="Times New Roman"/>
          <w:b/>
          <w:sz w:val="28"/>
          <w:szCs w:val="28"/>
        </w:rPr>
        <w:t>Козьминское</w:t>
      </w:r>
      <w:proofErr w:type="spellEnd"/>
      <w:r w:rsidR="00AB5367">
        <w:rPr>
          <w:rFonts w:ascii="Times New Roman" w:hAnsi="Times New Roman" w:cs="Times New Roman"/>
          <w:b/>
          <w:sz w:val="28"/>
          <w:szCs w:val="28"/>
        </w:rPr>
        <w:t>»  Ленского муниципального района Архангельской области, муниципального   образования «</w:t>
      </w:r>
      <w:proofErr w:type="spellStart"/>
      <w:r w:rsidR="00AB5367">
        <w:rPr>
          <w:rFonts w:ascii="Times New Roman" w:hAnsi="Times New Roman" w:cs="Times New Roman"/>
          <w:b/>
          <w:sz w:val="28"/>
          <w:szCs w:val="28"/>
        </w:rPr>
        <w:t>Сафроновское</w:t>
      </w:r>
      <w:proofErr w:type="spellEnd"/>
      <w:r w:rsidR="00AB5367">
        <w:rPr>
          <w:rFonts w:ascii="Times New Roman" w:hAnsi="Times New Roman" w:cs="Times New Roman"/>
          <w:b/>
          <w:sz w:val="28"/>
          <w:szCs w:val="28"/>
        </w:rPr>
        <w:t xml:space="preserve">» Ленского муниципального района Архангельской области, </w:t>
      </w:r>
      <w:r w:rsidR="009D0552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9D0552">
        <w:rPr>
          <w:rFonts w:ascii="Times New Roman" w:hAnsi="Times New Roman" w:cs="Times New Roman"/>
          <w:b/>
          <w:sz w:val="28"/>
          <w:szCs w:val="28"/>
        </w:rPr>
        <w:t>Сойгинское</w:t>
      </w:r>
      <w:proofErr w:type="spellEnd"/>
      <w:r w:rsidR="009D0552">
        <w:rPr>
          <w:rFonts w:ascii="Times New Roman" w:hAnsi="Times New Roman" w:cs="Times New Roman"/>
          <w:b/>
          <w:sz w:val="28"/>
          <w:szCs w:val="28"/>
        </w:rPr>
        <w:t>» Ленского муниципального района Архангельской области</w:t>
      </w:r>
      <w:r w:rsidR="004D4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42B6">
        <w:rPr>
          <w:rFonts w:ascii="Times New Roman" w:hAnsi="Times New Roman" w:cs="Times New Roman"/>
          <w:b/>
          <w:sz w:val="28"/>
          <w:szCs w:val="28"/>
        </w:rPr>
        <w:t>и</w:t>
      </w:r>
      <w:r w:rsidR="00AB536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spellEnd"/>
      <w:r w:rsidR="00AB5367">
        <w:rPr>
          <w:rFonts w:ascii="Times New Roman" w:hAnsi="Times New Roman" w:cs="Times New Roman"/>
          <w:b/>
          <w:sz w:val="28"/>
          <w:szCs w:val="28"/>
        </w:rPr>
        <w:t xml:space="preserve"> образования  «</w:t>
      </w:r>
      <w:proofErr w:type="spellStart"/>
      <w:r w:rsidR="00AB5367">
        <w:rPr>
          <w:rFonts w:ascii="Times New Roman" w:hAnsi="Times New Roman" w:cs="Times New Roman"/>
          <w:b/>
          <w:sz w:val="28"/>
          <w:szCs w:val="28"/>
        </w:rPr>
        <w:t>Урдомское</w:t>
      </w:r>
      <w:proofErr w:type="spellEnd"/>
      <w:r w:rsidR="00AB5367">
        <w:rPr>
          <w:rFonts w:ascii="Times New Roman" w:hAnsi="Times New Roman" w:cs="Times New Roman"/>
          <w:b/>
          <w:sz w:val="28"/>
          <w:szCs w:val="28"/>
        </w:rPr>
        <w:t>» Ленского  муниципального района Архангельской области, входящих</w:t>
      </w:r>
    </w:p>
    <w:p w:rsidR="00534BCA" w:rsidRDefault="00AB5367" w:rsidP="00534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состав Ленского муниципального района Архангельской  области, </w:t>
      </w:r>
      <w:r w:rsidR="009D0552">
        <w:rPr>
          <w:rFonts w:ascii="Times New Roman" w:hAnsi="Times New Roman" w:cs="Times New Roman"/>
          <w:b/>
          <w:sz w:val="28"/>
          <w:szCs w:val="28"/>
        </w:rPr>
        <w:t xml:space="preserve"> путем их объединения в Ленский муниципальный округ  </w:t>
      </w:r>
    </w:p>
    <w:p w:rsidR="007E1BE9" w:rsidRPr="007E1BE9" w:rsidRDefault="009D0552" w:rsidP="00534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="00534BCA">
        <w:rPr>
          <w:rFonts w:ascii="Times New Roman" w:hAnsi="Times New Roman" w:cs="Times New Roman"/>
          <w:b/>
          <w:sz w:val="28"/>
          <w:szCs w:val="28"/>
        </w:rPr>
        <w:t>»</w:t>
      </w:r>
    </w:p>
    <w:p w:rsidR="007E1BE9" w:rsidRDefault="007E1BE9" w:rsidP="007E1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BE9" w:rsidRDefault="00BF72A2" w:rsidP="004D42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7E1BE9">
        <w:rPr>
          <w:rFonts w:ascii="Times New Roman" w:hAnsi="Times New Roman" w:cs="Times New Roman"/>
          <w:sz w:val="28"/>
          <w:szCs w:val="28"/>
        </w:rPr>
        <w:t>28 Федерального закона от 06.10.2003 года №131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 в Р</w:t>
      </w:r>
      <w:r w:rsidR="004D42B6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D42B6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», на основании</w:t>
      </w:r>
      <w:r w:rsidR="005A195F">
        <w:rPr>
          <w:rFonts w:ascii="Times New Roman" w:hAnsi="Times New Roman" w:cs="Times New Roman"/>
          <w:sz w:val="28"/>
          <w:szCs w:val="28"/>
        </w:rPr>
        <w:t>Положения «О публичных слушаниях   на территории муниципального образования «</w:t>
      </w:r>
      <w:proofErr w:type="spellStart"/>
      <w:r w:rsidR="005A195F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5A195F">
        <w:rPr>
          <w:rFonts w:ascii="Times New Roman" w:hAnsi="Times New Roman" w:cs="Times New Roman"/>
          <w:sz w:val="28"/>
          <w:szCs w:val="28"/>
        </w:rPr>
        <w:t>», утвержденного Решением Совета депутатов  МО «</w:t>
      </w:r>
      <w:proofErr w:type="spellStart"/>
      <w:r w:rsidR="005A195F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5A195F">
        <w:rPr>
          <w:rFonts w:ascii="Times New Roman" w:hAnsi="Times New Roman" w:cs="Times New Roman"/>
          <w:sz w:val="28"/>
          <w:szCs w:val="28"/>
        </w:rPr>
        <w:t>»</w:t>
      </w:r>
      <w:r w:rsidR="002F7233">
        <w:rPr>
          <w:rFonts w:ascii="Times New Roman" w:hAnsi="Times New Roman" w:cs="Times New Roman"/>
          <w:sz w:val="28"/>
          <w:szCs w:val="28"/>
        </w:rPr>
        <w:t xml:space="preserve"> от 24.10. 2017 </w:t>
      </w:r>
      <w:r w:rsidR="001C20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7233">
        <w:rPr>
          <w:rFonts w:ascii="Times New Roman" w:hAnsi="Times New Roman" w:cs="Times New Roman"/>
          <w:sz w:val="28"/>
          <w:szCs w:val="28"/>
        </w:rPr>
        <w:t xml:space="preserve"> №38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7233">
        <w:rPr>
          <w:rFonts w:ascii="Times New Roman" w:hAnsi="Times New Roman" w:cs="Times New Roman"/>
          <w:sz w:val="28"/>
          <w:szCs w:val="28"/>
        </w:rPr>
        <w:t xml:space="preserve"> Устава МО</w:t>
      </w:r>
      <w:r w:rsidR="001C20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2061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1C2061">
        <w:rPr>
          <w:rFonts w:ascii="Times New Roman" w:hAnsi="Times New Roman" w:cs="Times New Roman"/>
          <w:sz w:val="28"/>
          <w:szCs w:val="28"/>
        </w:rPr>
        <w:t>»</w:t>
      </w:r>
      <w:r w:rsidR="002F7233">
        <w:rPr>
          <w:rFonts w:ascii="Times New Roman" w:hAnsi="Times New Roman" w:cs="Times New Roman"/>
          <w:sz w:val="28"/>
          <w:szCs w:val="28"/>
        </w:rPr>
        <w:t>, по инициативе Главы МО «</w:t>
      </w:r>
      <w:proofErr w:type="spellStart"/>
      <w:r w:rsidR="002F7233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2F7233">
        <w:rPr>
          <w:rFonts w:ascii="Times New Roman" w:hAnsi="Times New Roman" w:cs="Times New Roman"/>
          <w:sz w:val="28"/>
          <w:szCs w:val="28"/>
        </w:rPr>
        <w:t>»:</w:t>
      </w:r>
    </w:p>
    <w:p w:rsidR="00CD435F" w:rsidRDefault="007C661C" w:rsidP="00534BC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2061" w:rsidRPr="007C661C">
        <w:rPr>
          <w:rFonts w:ascii="Times New Roman" w:hAnsi="Times New Roman" w:cs="Times New Roman"/>
          <w:sz w:val="28"/>
          <w:szCs w:val="28"/>
        </w:rPr>
        <w:t xml:space="preserve">Назначить  </w:t>
      </w:r>
      <w:r w:rsidRPr="007C661C">
        <w:rPr>
          <w:rFonts w:ascii="Times New Roman" w:hAnsi="Times New Roman" w:cs="Times New Roman"/>
          <w:sz w:val="28"/>
          <w:szCs w:val="28"/>
        </w:rPr>
        <w:t>место проведения  публичных слушаний по проекту Решения Совета депутатов МО «</w:t>
      </w:r>
      <w:proofErr w:type="spellStart"/>
      <w:r w:rsidRPr="007C661C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BF72A2">
        <w:rPr>
          <w:rFonts w:ascii="Times New Roman" w:hAnsi="Times New Roman" w:cs="Times New Roman"/>
          <w:sz w:val="28"/>
          <w:szCs w:val="28"/>
        </w:rPr>
        <w:t xml:space="preserve">» </w:t>
      </w:r>
      <w:r w:rsidR="00534BCA" w:rsidRPr="00534BCA">
        <w:rPr>
          <w:rFonts w:ascii="Times New Roman" w:hAnsi="Times New Roman" w:cs="Times New Roman"/>
          <w:sz w:val="28"/>
          <w:szCs w:val="28"/>
        </w:rPr>
        <w:t>«О выражении согласия населения муниципального образования «</w:t>
      </w:r>
      <w:proofErr w:type="spellStart"/>
      <w:r w:rsidR="00534BCA" w:rsidRPr="00534BCA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534BCA" w:rsidRPr="00534BCA">
        <w:rPr>
          <w:rFonts w:ascii="Times New Roman" w:hAnsi="Times New Roman" w:cs="Times New Roman"/>
          <w:sz w:val="28"/>
          <w:szCs w:val="28"/>
        </w:rPr>
        <w:t xml:space="preserve">»Ленского муниципального района </w:t>
      </w:r>
      <w:r w:rsidR="00534BCA" w:rsidRPr="00534BCA">
        <w:rPr>
          <w:rFonts w:ascii="Times New Roman" w:hAnsi="Times New Roman" w:cs="Times New Roman"/>
          <w:sz w:val="28"/>
          <w:szCs w:val="28"/>
        </w:rPr>
        <w:lastRenderedPageBreak/>
        <w:t>Архангельской области на преобразование муниципального образования «</w:t>
      </w:r>
      <w:proofErr w:type="spellStart"/>
      <w:r w:rsidR="00534BCA" w:rsidRPr="00534BCA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="00534BCA" w:rsidRPr="00534BCA">
        <w:rPr>
          <w:rFonts w:ascii="Times New Roman" w:hAnsi="Times New Roman" w:cs="Times New Roman"/>
          <w:sz w:val="28"/>
          <w:szCs w:val="28"/>
        </w:rPr>
        <w:t xml:space="preserve">»  Ленского муниципального </w:t>
      </w:r>
      <w:proofErr w:type="spellStart"/>
      <w:r w:rsidR="00534BCA" w:rsidRPr="00534BCA">
        <w:rPr>
          <w:rFonts w:ascii="Times New Roman" w:hAnsi="Times New Roman" w:cs="Times New Roman"/>
          <w:sz w:val="28"/>
          <w:szCs w:val="28"/>
        </w:rPr>
        <w:t>районаАрхангельской</w:t>
      </w:r>
      <w:proofErr w:type="spellEnd"/>
      <w:r w:rsidR="00534BCA" w:rsidRPr="00534BCA">
        <w:rPr>
          <w:rFonts w:ascii="Times New Roman" w:hAnsi="Times New Roman" w:cs="Times New Roman"/>
          <w:sz w:val="28"/>
          <w:szCs w:val="28"/>
        </w:rPr>
        <w:t xml:space="preserve"> области, </w:t>
      </w:r>
      <w:proofErr w:type="spellStart"/>
      <w:r w:rsidR="00534BCA" w:rsidRPr="00534BCA">
        <w:rPr>
          <w:rFonts w:ascii="Times New Roman" w:hAnsi="Times New Roman" w:cs="Times New Roman"/>
          <w:sz w:val="28"/>
          <w:szCs w:val="28"/>
        </w:rPr>
        <w:t>муниципальногообразования</w:t>
      </w:r>
      <w:proofErr w:type="spellEnd"/>
      <w:r w:rsidR="00534BCA" w:rsidRPr="00534B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34BCA" w:rsidRPr="00534BCA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534BCA" w:rsidRPr="00534BCA">
        <w:rPr>
          <w:rFonts w:ascii="Times New Roman" w:hAnsi="Times New Roman" w:cs="Times New Roman"/>
          <w:sz w:val="28"/>
          <w:szCs w:val="28"/>
        </w:rPr>
        <w:t>» Ленского муниципального района Архангельской области, муниципального образования «</w:t>
      </w:r>
      <w:proofErr w:type="spellStart"/>
      <w:r w:rsidR="00534BCA" w:rsidRPr="00534BCA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534BCA" w:rsidRPr="00534BCA">
        <w:rPr>
          <w:rFonts w:ascii="Times New Roman" w:hAnsi="Times New Roman" w:cs="Times New Roman"/>
          <w:sz w:val="28"/>
          <w:szCs w:val="28"/>
        </w:rPr>
        <w:t>» Ленского муниципального района Архангельской области и муниципального образования  «</w:t>
      </w:r>
      <w:proofErr w:type="spellStart"/>
      <w:r w:rsidR="00534BCA" w:rsidRPr="00534BCA">
        <w:rPr>
          <w:rFonts w:ascii="Times New Roman" w:hAnsi="Times New Roman" w:cs="Times New Roman"/>
          <w:sz w:val="28"/>
          <w:szCs w:val="28"/>
        </w:rPr>
        <w:t>Урдомское</w:t>
      </w:r>
      <w:proofErr w:type="spellEnd"/>
      <w:r w:rsidR="00534BCA" w:rsidRPr="00534BCA">
        <w:rPr>
          <w:rFonts w:ascii="Times New Roman" w:hAnsi="Times New Roman" w:cs="Times New Roman"/>
          <w:sz w:val="28"/>
          <w:szCs w:val="28"/>
        </w:rPr>
        <w:t>» Ленского  муниципального района Архангельской области, входящих в состав Ленского муниципального района Архангельской  области,  путем их объединения в Ленский муниципальный округ Архангельской области</w:t>
      </w:r>
      <w:r w:rsidR="00BF72A2" w:rsidRPr="00D72F78">
        <w:rPr>
          <w:rFonts w:ascii="Times New Roman" w:hAnsi="Times New Roman" w:cs="Times New Roman"/>
          <w:sz w:val="28"/>
          <w:szCs w:val="28"/>
        </w:rPr>
        <w:t>»</w:t>
      </w:r>
      <w:r w:rsidR="00534BCA">
        <w:rPr>
          <w:rFonts w:ascii="Times New Roman" w:hAnsi="Times New Roman" w:cs="Times New Roman"/>
          <w:sz w:val="28"/>
          <w:szCs w:val="28"/>
        </w:rPr>
        <w:t>:</w:t>
      </w:r>
    </w:p>
    <w:p w:rsidR="001C2061" w:rsidRPr="007C661C" w:rsidRDefault="00BF72A2" w:rsidP="00534B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534BCA">
        <w:rPr>
          <w:rFonts w:ascii="Times New Roman" w:hAnsi="Times New Roman" w:cs="Times New Roman"/>
          <w:sz w:val="28"/>
          <w:szCs w:val="28"/>
        </w:rPr>
        <w:t>п.Литвино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349E" w:rsidRPr="0092349E">
        <w:rPr>
          <w:rFonts w:ascii="Times New Roman" w:hAnsi="Times New Roman" w:cs="Times New Roman"/>
          <w:sz w:val="28"/>
          <w:szCs w:val="28"/>
        </w:rPr>
        <w:t xml:space="preserve">28 апреля </w:t>
      </w:r>
      <w:r w:rsidR="006C43A9">
        <w:rPr>
          <w:rFonts w:ascii="Times New Roman" w:hAnsi="Times New Roman" w:cs="Times New Roman"/>
          <w:sz w:val="28"/>
          <w:szCs w:val="28"/>
        </w:rPr>
        <w:t xml:space="preserve">  202</w:t>
      </w:r>
      <w:r w:rsidR="00534BCA">
        <w:rPr>
          <w:rFonts w:ascii="Times New Roman" w:hAnsi="Times New Roman" w:cs="Times New Roman"/>
          <w:sz w:val="28"/>
          <w:szCs w:val="28"/>
        </w:rPr>
        <w:t>5</w:t>
      </w:r>
      <w:r w:rsidR="006C43A9">
        <w:rPr>
          <w:rFonts w:ascii="Times New Roman" w:hAnsi="Times New Roman" w:cs="Times New Roman"/>
          <w:sz w:val="28"/>
          <w:szCs w:val="28"/>
        </w:rPr>
        <w:t xml:space="preserve"> года   в 17 часов 15 мин.  в    </w:t>
      </w:r>
      <w:proofErr w:type="spellStart"/>
      <w:r w:rsidR="00EC2DC0">
        <w:rPr>
          <w:rFonts w:ascii="Times New Roman" w:hAnsi="Times New Roman" w:cs="Times New Roman"/>
          <w:sz w:val="28"/>
          <w:szCs w:val="28"/>
        </w:rPr>
        <w:t>зданииЛитвиновского</w:t>
      </w:r>
      <w:proofErr w:type="spellEnd"/>
      <w:r w:rsidR="00EC2DC0">
        <w:rPr>
          <w:rFonts w:ascii="Times New Roman" w:hAnsi="Times New Roman" w:cs="Times New Roman"/>
          <w:sz w:val="28"/>
          <w:szCs w:val="28"/>
        </w:rPr>
        <w:t xml:space="preserve">  клуба</w:t>
      </w:r>
      <w:r w:rsidR="006C43A9">
        <w:rPr>
          <w:rFonts w:ascii="Times New Roman" w:hAnsi="Times New Roman" w:cs="Times New Roman"/>
          <w:sz w:val="28"/>
          <w:szCs w:val="28"/>
        </w:rPr>
        <w:t xml:space="preserve">   по  адресу: </w:t>
      </w:r>
      <w:proofErr w:type="spellStart"/>
      <w:r w:rsidR="006C43A9">
        <w:rPr>
          <w:rFonts w:ascii="Times New Roman" w:hAnsi="Times New Roman" w:cs="Times New Roman"/>
          <w:sz w:val="28"/>
          <w:szCs w:val="28"/>
        </w:rPr>
        <w:t>п.</w:t>
      </w:r>
      <w:r w:rsidR="00CD435F">
        <w:rPr>
          <w:rFonts w:ascii="Times New Roman" w:hAnsi="Times New Roman" w:cs="Times New Roman"/>
          <w:sz w:val="28"/>
          <w:szCs w:val="28"/>
        </w:rPr>
        <w:t>Литвино</w:t>
      </w:r>
      <w:proofErr w:type="spellEnd"/>
      <w:r w:rsidR="00CD435F">
        <w:rPr>
          <w:rFonts w:ascii="Times New Roman" w:hAnsi="Times New Roman" w:cs="Times New Roman"/>
          <w:sz w:val="28"/>
          <w:szCs w:val="28"/>
        </w:rPr>
        <w:t xml:space="preserve">, ул.Школьная, </w:t>
      </w:r>
      <w:r w:rsidR="006C43A9">
        <w:rPr>
          <w:rFonts w:ascii="Times New Roman" w:hAnsi="Times New Roman" w:cs="Times New Roman"/>
          <w:sz w:val="28"/>
          <w:szCs w:val="28"/>
        </w:rPr>
        <w:t xml:space="preserve"> д.6;</w:t>
      </w:r>
    </w:p>
    <w:p w:rsidR="007C661C" w:rsidRDefault="0038697D" w:rsidP="00534B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д.Белопашино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349E" w:rsidRPr="0092349E">
        <w:rPr>
          <w:rFonts w:ascii="Times New Roman" w:hAnsi="Times New Roman" w:cs="Times New Roman"/>
          <w:sz w:val="28"/>
          <w:szCs w:val="28"/>
        </w:rPr>
        <w:t>29апреля</w:t>
      </w:r>
      <w:r w:rsidR="00DC17E8">
        <w:rPr>
          <w:rFonts w:ascii="Times New Roman" w:hAnsi="Times New Roman" w:cs="Times New Roman"/>
          <w:sz w:val="28"/>
          <w:szCs w:val="28"/>
        </w:rPr>
        <w:t>202</w:t>
      </w:r>
      <w:r w:rsidR="0092349E">
        <w:rPr>
          <w:rFonts w:ascii="Times New Roman" w:hAnsi="Times New Roman" w:cs="Times New Roman"/>
          <w:sz w:val="28"/>
          <w:szCs w:val="28"/>
        </w:rPr>
        <w:t>5</w:t>
      </w:r>
      <w:r w:rsidR="00DC17E8">
        <w:rPr>
          <w:rFonts w:ascii="Times New Roman" w:hAnsi="Times New Roman" w:cs="Times New Roman"/>
          <w:sz w:val="28"/>
          <w:szCs w:val="28"/>
        </w:rPr>
        <w:t xml:space="preserve"> года в 17 часов 15</w:t>
      </w:r>
      <w:r w:rsidR="007C661C">
        <w:rPr>
          <w:rFonts w:ascii="Times New Roman" w:hAnsi="Times New Roman" w:cs="Times New Roman"/>
          <w:sz w:val="28"/>
          <w:szCs w:val="28"/>
        </w:rPr>
        <w:t xml:space="preserve"> мин. в административном здании по адресу: </w:t>
      </w:r>
      <w:proofErr w:type="spellStart"/>
      <w:r w:rsidR="007C661C">
        <w:rPr>
          <w:rFonts w:ascii="Times New Roman" w:hAnsi="Times New Roman" w:cs="Times New Roman"/>
          <w:sz w:val="28"/>
          <w:szCs w:val="28"/>
        </w:rPr>
        <w:t>д.Белопашино</w:t>
      </w:r>
      <w:proofErr w:type="spellEnd"/>
      <w:r w:rsidR="007C661C">
        <w:rPr>
          <w:rFonts w:ascii="Times New Roman" w:hAnsi="Times New Roman" w:cs="Times New Roman"/>
          <w:sz w:val="28"/>
          <w:szCs w:val="28"/>
        </w:rPr>
        <w:t>, ул.Центральная, д.41.</w:t>
      </w:r>
    </w:p>
    <w:p w:rsidR="00624AD2" w:rsidRPr="00606073" w:rsidRDefault="002F7233" w:rsidP="00534BC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4AD2">
        <w:rPr>
          <w:rFonts w:ascii="Times New Roman" w:hAnsi="Times New Roman" w:cs="Times New Roman"/>
          <w:sz w:val="28"/>
          <w:szCs w:val="28"/>
        </w:rPr>
        <w:t xml:space="preserve">. Утвердить прилагаемый  состав комиссии  по подготовке  и проведению  публичных  слушаний  по проекту  </w:t>
      </w:r>
      <w:r w:rsidR="00BA561C">
        <w:rPr>
          <w:rFonts w:ascii="Times New Roman" w:hAnsi="Times New Roman" w:cs="Times New Roman"/>
          <w:sz w:val="28"/>
          <w:szCs w:val="28"/>
        </w:rPr>
        <w:t>Решения  Совета депутатов МО «</w:t>
      </w:r>
      <w:proofErr w:type="spellStart"/>
      <w:r w:rsidR="00BA561C">
        <w:rPr>
          <w:rFonts w:ascii="Times New Roman" w:hAnsi="Times New Roman" w:cs="Times New Roman"/>
          <w:sz w:val="28"/>
          <w:szCs w:val="28"/>
        </w:rPr>
        <w:t>Сойг</w:t>
      </w:r>
      <w:r w:rsidR="00DC17E8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="00DC17E8">
        <w:rPr>
          <w:rFonts w:ascii="Times New Roman" w:hAnsi="Times New Roman" w:cs="Times New Roman"/>
          <w:sz w:val="28"/>
          <w:szCs w:val="28"/>
        </w:rPr>
        <w:t xml:space="preserve">»  </w:t>
      </w:r>
      <w:r w:rsidR="00BD05B5">
        <w:rPr>
          <w:rFonts w:ascii="Times New Roman" w:hAnsi="Times New Roman" w:cs="Times New Roman"/>
          <w:sz w:val="28"/>
          <w:szCs w:val="28"/>
        </w:rPr>
        <w:t>«О выражении согласия</w:t>
      </w:r>
      <w:r w:rsidR="00534BCA" w:rsidRPr="00534BCA">
        <w:rPr>
          <w:rFonts w:ascii="Times New Roman" w:hAnsi="Times New Roman" w:cs="Times New Roman"/>
          <w:sz w:val="28"/>
          <w:szCs w:val="28"/>
        </w:rPr>
        <w:t xml:space="preserve"> населения муниципального образования «</w:t>
      </w:r>
      <w:proofErr w:type="spellStart"/>
      <w:r w:rsidR="00534BCA" w:rsidRPr="00534BCA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534BCA" w:rsidRPr="00534BCA">
        <w:rPr>
          <w:rFonts w:ascii="Times New Roman" w:hAnsi="Times New Roman" w:cs="Times New Roman"/>
          <w:sz w:val="28"/>
          <w:szCs w:val="28"/>
        </w:rPr>
        <w:t>» Ленского муниципального района Архангельской области на преобразование муниципального образования «</w:t>
      </w:r>
      <w:proofErr w:type="spellStart"/>
      <w:r w:rsidR="00534BCA" w:rsidRPr="00534BCA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="00534BCA" w:rsidRPr="00534BCA">
        <w:rPr>
          <w:rFonts w:ascii="Times New Roman" w:hAnsi="Times New Roman" w:cs="Times New Roman"/>
          <w:sz w:val="28"/>
          <w:szCs w:val="28"/>
        </w:rPr>
        <w:t>»  Ленского муниципального района Архангельской области, муниципального   образования «</w:t>
      </w:r>
      <w:proofErr w:type="spellStart"/>
      <w:r w:rsidR="00534BCA" w:rsidRPr="00534BCA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534BCA" w:rsidRPr="00534BCA">
        <w:rPr>
          <w:rFonts w:ascii="Times New Roman" w:hAnsi="Times New Roman" w:cs="Times New Roman"/>
          <w:sz w:val="28"/>
          <w:szCs w:val="28"/>
        </w:rPr>
        <w:t>» Ленского муниципального района Архангельской области, муниципального образования «</w:t>
      </w:r>
      <w:proofErr w:type="spellStart"/>
      <w:r w:rsidR="00534BCA" w:rsidRPr="00534BCA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534BCA" w:rsidRPr="00534BCA">
        <w:rPr>
          <w:rFonts w:ascii="Times New Roman" w:hAnsi="Times New Roman" w:cs="Times New Roman"/>
          <w:sz w:val="28"/>
          <w:szCs w:val="28"/>
        </w:rPr>
        <w:t>» Ленского муниципального района Архангельской области и муниципального образования  «</w:t>
      </w:r>
      <w:proofErr w:type="spellStart"/>
      <w:r w:rsidR="00534BCA" w:rsidRPr="00534BCA">
        <w:rPr>
          <w:rFonts w:ascii="Times New Roman" w:hAnsi="Times New Roman" w:cs="Times New Roman"/>
          <w:sz w:val="28"/>
          <w:szCs w:val="28"/>
        </w:rPr>
        <w:t>Урдомское</w:t>
      </w:r>
      <w:proofErr w:type="spellEnd"/>
      <w:r w:rsidR="00534BCA" w:rsidRPr="00534BCA">
        <w:rPr>
          <w:rFonts w:ascii="Times New Roman" w:hAnsi="Times New Roman" w:cs="Times New Roman"/>
          <w:sz w:val="28"/>
          <w:szCs w:val="28"/>
        </w:rPr>
        <w:t>» Ленского  муниципального района Архангельской области, входящих в состав Ленского муниципального района Архангельской  области,  путем их объединения в Ленский муниципальный округ Архангельской области</w:t>
      </w:r>
      <w:r w:rsidR="00534BCA" w:rsidRPr="00D72F78">
        <w:rPr>
          <w:rFonts w:ascii="Times New Roman" w:hAnsi="Times New Roman" w:cs="Times New Roman"/>
          <w:sz w:val="28"/>
          <w:szCs w:val="28"/>
        </w:rPr>
        <w:t>»</w:t>
      </w:r>
      <w:r w:rsidR="00606073">
        <w:rPr>
          <w:rFonts w:ascii="Times New Roman" w:hAnsi="Times New Roman" w:cs="Times New Roman"/>
          <w:sz w:val="28"/>
          <w:szCs w:val="28"/>
        </w:rPr>
        <w:t xml:space="preserve"> (</w:t>
      </w:r>
      <w:r w:rsidR="00534BCA">
        <w:rPr>
          <w:rFonts w:ascii="Times New Roman" w:hAnsi="Times New Roman" w:cs="Times New Roman"/>
          <w:sz w:val="28"/>
          <w:szCs w:val="28"/>
        </w:rPr>
        <w:t>с</w:t>
      </w:r>
      <w:r w:rsidR="00606073">
        <w:rPr>
          <w:rFonts w:ascii="Times New Roman" w:hAnsi="Times New Roman" w:cs="Times New Roman"/>
          <w:sz w:val="28"/>
          <w:szCs w:val="28"/>
        </w:rPr>
        <w:t>огласно приложени</w:t>
      </w:r>
      <w:r w:rsidR="00534BCA">
        <w:rPr>
          <w:rFonts w:ascii="Times New Roman" w:hAnsi="Times New Roman" w:cs="Times New Roman"/>
          <w:sz w:val="28"/>
          <w:szCs w:val="28"/>
        </w:rPr>
        <w:t>ю</w:t>
      </w:r>
      <w:r w:rsidR="00606073">
        <w:rPr>
          <w:rFonts w:ascii="Times New Roman" w:hAnsi="Times New Roman" w:cs="Times New Roman"/>
          <w:sz w:val="28"/>
          <w:szCs w:val="28"/>
        </w:rPr>
        <w:t xml:space="preserve"> № 1)</w:t>
      </w:r>
      <w:r w:rsidR="00534BCA">
        <w:rPr>
          <w:rFonts w:ascii="Times New Roman" w:hAnsi="Times New Roman" w:cs="Times New Roman"/>
          <w:sz w:val="28"/>
          <w:szCs w:val="28"/>
        </w:rPr>
        <w:t>.</w:t>
      </w:r>
    </w:p>
    <w:p w:rsidR="00BA561C" w:rsidRDefault="002F7233" w:rsidP="004D42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4C5A">
        <w:rPr>
          <w:rFonts w:ascii="Times New Roman" w:hAnsi="Times New Roman" w:cs="Times New Roman"/>
          <w:sz w:val="28"/>
          <w:szCs w:val="28"/>
        </w:rPr>
        <w:t>.</w:t>
      </w:r>
      <w:r w:rsidR="00DE7FA5">
        <w:rPr>
          <w:rFonts w:ascii="Times New Roman" w:hAnsi="Times New Roman" w:cs="Times New Roman"/>
          <w:sz w:val="28"/>
          <w:szCs w:val="28"/>
        </w:rPr>
        <w:t xml:space="preserve">Помощнику </w:t>
      </w:r>
      <w:proofErr w:type="spellStart"/>
      <w:r w:rsidR="00DE7FA5">
        <w:rPr>
          <w:rFonts w:ascii="Times New Roman" w:hAnsi="Times New Roman" w:cs="Times New Roman"/>
          <w:sz w:val="28"/>
          <w:szCs w:val="28"/>
        </w:rPr>
        <w:t>Главы</w:t>
      </w:r>
      <w:r w:rsidR="00BA561C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="00BA561C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BA561C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BA561C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534BCA">
        <w:rPr>
          <w:rFonts w:ascii="Times New Roman" w:hAnsi="Times New Roman" w:cs="Times New Roman"/>
          <w:sz w:val="28"/>
          <w:szCs w:val="28"/>
        </w:rPr>
        <w:t>Пироговской</w:t>
      </w:r>
      <w:proofErr w:type="spellEnd"/>
      <w:r w:rsidR="00534BCA">
        <w:rPr>
          <w:rFonts w:ascii="Times New Roman" w:hAnsi="Times New Roman" w:cs="Times New Roman"/>
          <w:sz w:val="28"/>
          <w:szCs w:val="28"/>
        </w:rPr>
        <w:t xml:space="preserve"> Н.В.</w:t>
      </w:r>
      <w:r w:rsidR="00BA561C">
        <w:rPr>
          <w:rFonts w:ascii="Times New Roman" w:hAnsi="Times New Roman" w:cs="Times New Roman"/>
          <w:sz w:val="28"/>
          <w:szCs w:val="28"/>
        </w:rPr>
        <w:t>:</w:t>
      </w:r>
    </w:p>
    <w:p w:rsidR="00BA561C" w:rsidRDefault="00BA561C" w:rsidP="004D42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-оповестить  население о </w:t>
      </w:r>
      <w:r w:rsidR="00FC7860">
        <w:rPr>
          <w:rFonts w:ascii="Times New Roman" w:hAnsi="Times New Roman" w:cs="Times New Roman"/>
          <w:sz w:val="28"/>
          <w:szCs w:val="28"/>
        </w:rPr>
        <w:t xml:space="preserve">месте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C7860">
        <w:rPr>
          <w:rFonts w:ascii="Times New Roman" w:hAnsi="Times New Roman" w:cs="Times New Roman"/>
          <w:sz w:val="28"/>
          <w:szCs w:val="28"/>
        </w:rPr>
        <w:t xml:space="preserve">времени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 </w:t>
      </w:r>
      <w:r w:rsidRPr="00DE7FA5">
        <w:rPr>
          <w:rFonts w:ascii="Times New Roman" w:hAnsi="Times New Roman" w:cs="Times New Roman"/>
          <w:sz w:val="28"/>
          <w:szCs w:val="28"/>
        </w:rPr>
        <w:t>в местах с</w:t>
      </w:r>
      <w:r w:rsidR="00EC2DC0" w:rsidRPr="00DE7FA5">
        <w:rPr>
          <w:rFonts w:ascii="Times New Roman" w:hAnsi="Times New Roman" w:cs="Times New Roman"/>
          <w:sz w:val="28"/>
          <w:szCs w:val="28"/>
        </w:rPr>
        <w:t>копления населения</w:t>
      </w:r>
      <w:r w:rsidR="00EC2DC0">
        <w:rPr>
          <w:rFonts w:ascii="Times New Roman" w:hAnsi="Times New Roman" w:cs="Times New Roman"/>
          <w:sz w:val="28"/>
          <w:szCs w:val="28"/>
        </w:rPr>
        <w:t xml:space="preserve"> в срок  до </w:t>
      </w:r>
      <w:r w:rsidR="0092349E">
        <w:rPr>
          <w:rFonts w:ascii="Times New Roman" w:hAnsi="Times New Roman" w:cs="Times New Roman"/>
          <w:sz w:val="28"/>
          <w:szCs w:val="28"/>
        </w:rPr>
        <w:t xml:space="preserve">25 </w:t>
      </w:r>
      <w:r w:rsidR="00AB00D5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B34C5A">
        <w:rPr>
          <w:rFonts w:ascii="Times New Roman" w:hAnsi="Times New Roman" w:cs="Times New Roman"/>
          <w:sz w:val="28"/>
          <w:szCs w:val="28"/>
        </w:rPr>
        <w:t xml:space="preserve"> 202</w:t>
      </w:r>
      <w:r w:rsidR="00FC7860">
        <w:rPr>
          <w:rFonts w:ascii="Times New Roman" w:hAnsi="Times New Roman" w:cs="Times New Roman"/>
          <w:sz w:val="28"/>
          <w:szCs w:val="28"/>
        </w:rPr>
        <w:t>5 года;</w:t>
      </w:r>
    </w:p>
    <w:p w:rsidR="00BA561C" w:rsidRPr="00CD435F" w:rsidRDefault="00BA561C" w:rsidP="004D42B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-направить  материалы проекта </w:t>
      </w:r>
      <w:r w:rsidR="00C94155">
        <w:rPr>
          <w:rFonts w:ascii="Times New Roman" w:hAnsi="Times New Roman" w:cs="Times New Roman"/>
          <w:sz w:val="28"/>
          <w:szCs w:val="28"/>
        </w:rPr>
        <w:t>Решения Совета депутато</w:t>
      </w:r>
      <w:r w:rsidR="00B34C5A">
        <w:rPr>
          <w:rFonts w:ascii="Times New Roman" w:hAnsi="Times New Roman" w:cs="Times New Roman"/>
          <w:sz w:val="28"/>
          <w:szCs w:val="28"/>
        </w:rPr>
        <w:t>в МО «</w:t>
      </w:r>
      <w:proofErr w:type="spellStart"/>
      <w:r w:rsidR="00B34C5A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B34C5A">
        <w:rPr>
          <w:rFonts w:ascii="Times New Roman" w:hAnsi="Times New Roman" w:cs="Times New Roman"/>
          <w:sz w:val="28"/>
          <w:szCs w:val="28"/>
        </w:rPr>
        <w:t xml:space="preserve">» </w:t>
      </w:r>
      <w:r w:rsidR="00FC7860" w:rsidRPr="00534BCA">
        <w:rPr>
          <w:rFonts w:ascii="Times New Roman" w:hAnsi="Times New Roman" w:cs="Times New Roman"/>
          <w:sz w:val="28"/>
          <w:szCs w:val="28"/>
        </w:rPr>
        <w:t xml:space="preserve">«О выражении </w:t>
      </w:r>
      <w:proofErr w:type="spellStart"/>
      <w:r w:rsidR="00FC7860" w:rsidRPr="00534BCA">
        <w:rPr>
          <w:rFonts w:ascii="Times New Roman" w:hAnsi="Times New Roman" w:cs="Times New Roman"/>
          <w:sz w:val="28"/>
          <w:szCs w:val="28"/>
        </w:rPr>
        <w:t>согласиянаселения</w:t>
      </w:r>
      <w:proofErr w:type="spellEnd"/>
      <w:r w:rsidR="00FC7860" w:rsidRPr="00534B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C7860" w:rsidRPr="00534BCA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FC7860" w:rsidRPr="00534BCA">
        <w:rPr>
          <w:rFonts w:ascii="Times New Roman" w:hAnsi="Times New Roman" w:cs="Times New Roman"/>
          <w:sz w:val="28"/>
          <w:szCs w:val="28"/>
        </w:rPr>
        <w:t>» Ленского муниципального района Архангельской области на преобразование муниципального образования «</w:t>
      </w:r>
      <w:proofErr w:type="spellStart"/>
      <w:r w:rsidR="00FC7860" w:rsidRPr="00534BCA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="00FC7860" w:rsidRPr="00534BCA">
        <w:rPr>
          <w:rFonts w:ascii="Times New Roman" w:hAnsi="Times New Roman" w:cs="Times New Roman"/>
          <w:sz w:val="28"/>
          <w:szCs w:val="28"/>
        </w:rPr>
        <w:t>»  Ленского муниципального района Архангельской области, муниципального   образования «</w:t>
      </w:r>
      <w:proofErr w:type="spellStart"/>
      <w:r w:rsidR="00FC7860" w:rsidRPr="00534BCA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FC7860" w:rsidRPr="00534BCA">
        <w:rPr>
          <w:rFonts w:ascii="Times New Roman" w:hAnsi="Times New Roman" w:cs="Times New Roman"/>
          <w:sz w:val="28"/>
          <w:szCs w:val="28"/>
        </w:rPr>
        <w:t>» Ленского муниципального района Архангельской области, муниципального образования «</w:t>
      </w:r>
      <w:proofErr w:type="spellStart"/>
      <w:r w:rsidR="00FC7860" w:rsidRPr="00534BCA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FC7860" w:rsidRPr="00534BCA">
        <w:rPr>
          <w:rFonts w:ascii="Times New Roman" w:hAnsi="Times New Roman" w:cs="Times New Roman"/>
          <w:sz w:val="28"/>
          <w:szCs w:val="28"/>
        </w:rPr>
        <w:t>» Ленского муниципального района Архангельской области и муниципального образования  «</w:t>
      </w:r>
      <w:proofErr w:type="spellStart"/>
      <w:r w:rsidR="00FC7860" w:rsidRPr="00534BCA">
        <w:rPr>
          <w:rFonts w:ascii="Times New Roman" w:hAnsi="Times New Roman" w:cs="Times New Roman"/>
          <w:sz w:val="28"/>
          <w:szCs w:val="28"/>
        </w:rPr>
        <w:t>Урдомское</w:t>
      </w:r>
      <w:proofErr w:type="spellEnd"/>
      <w:r w:rsidR="00FC7860" w:rsidRPr="00534BCA">
        <w:rPr>
          <w:rFonts w:ascii="Times New Roman" w:hAnsi="Times New Roman" w:cs="Times New Roman"/>
          <w:sz w:val="28"/>
          <w:szCs w:val="28"/>
        </w:rPr>
        <w:t xml:space="preserve">» Ленского  муниципального района Архангельской области, входящих в состав Ленского муниципального района Архангельской  области,  путем их объединения в Ленский муниципальный </w:t>
      </w:r>
      <w:r w:rsidR="00FC7860" w:rsidRPr="00534BCA">
        <w:rPr>
          <w:rFonts w:ascii="Times New Roman" w:hAnsi="Times New Roman" w:cs="Times New Roman"/>
          <w:sz w:val="28"/>
          <w:szCs w:val="28"/>
        </w:rPr>
        <w:lastRenderedPageBreak/>
        <w:t>округ Архангельской области</w:t>
      </w:r>
      <w:r w:rsidR="00FC7860" w:rsidRPr="00D72F78">
        <w:rPr>
          <w:rFonts w:ascii="Times New Roman" w:hAnsi="Times New Roman" w:cs="Times New Roman"/>
          <w:sz w:val="28"/>
          <w:szCs w:val="28"/>
        </w:rPr>
        <w:t>»</w:t>
      </w:r>
      <w:r w:rsidR="00C94155">
        <w:rPr>
          <w:rFonts w:ascii="Times New Roman" w:hAnsi="Times New Roman" w:cs="Times New Roman"/>
          <w:sz w:val="28"/>
          <w:szCs w:val="28"/>
        </w:rPr>
        <w:t xml:space="preserve">  в библиотеки, по предприятиям и учреждениям, находящимся  на территории МО «</w:t>
      </w:r>
      <w:proofErr w:type="spellStart"/>
      <w:r w:rsidR="00C94155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C94155">
        <w:rPr>
          <w:rFonts w:ascii="Times New Roman" w:hAnsi="Times New Roman" w:cs="Times New Roman"/>
          <w:sz w:val="28"/>
          <w:szCs w:val="28"/>
        </w:rPr>
        <w:t>».</w:t>
      </w:r>
    </w:p>
    <w:p w:rsidR="00C94155" w:rsidRDefault="002F7233" w:rsidP="004D42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697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38697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8697D">
        <w:rPr>
          <w:rFonts w:ascii="Times New Roman" w:hAnsi="Times New Roman" w:cs="Times New Roman"/>
          <w:sz w:val="28"/>
          <w:szCs w:val="28"/>
        </w:rPr>
        <w:t xml:space="preserve"> настоящее постановление  в сети Интернет  на официальном сайте Администрации  МО «</w:t>
      </w:r>
      <w:proofErr w:type="spellStart"/>
      <w:r w:rsidR="0038697D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38697D">
        <w:rPr>
          <w:rFonts w:ascii="Times New Roman" w:hAnsi="Times New Roman" w:cs="Times New Roman"/>
          <w:sz w:val="28"/>
          <w:szCs w:val="28"/>
        </w:rPr>
        <w:t>», опубликовать  в периодическом печатном издании  «Вестник»  муниципальных  правовых актов  муниципального образования «</w:t>
      </w:r>
      <w:proofErr w:type="spellStart"/>
      <w:r w:rsidR="0038697D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38697D">
        <w:rPr>
          <w:rFonts w:ascii="Times New Roman" w:hAnsi="Times New Roman" w:cs="Times New Roman"/>
          <w:sz w:val="28"/>
          <w:szCs w:val="28"/>
        </w:rPr>
        <w:t>».</w:t>
      </w:r>
    </w:p>
    <w:p w:rsidR="00113A03" w:rsidRDefault="002F7233" w:rsidP="004D42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A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3A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13A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 оставляю  за собой.</w:t>
      </w:r>
    </w:p>
    <w:p w:rsidR="00606073" w:rsidRDefault="00606073" w:rsidP="00DC17E8">
      <w:pPr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:rsidR="00113A03" w:rsidRDefault="00113A03" w:rsidP="00FC7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С.В.Щедричева</w:t>
      </w:r>
      <w:proofErr w:type="spellEnd"/>
    </w:p>
    <w:p w:rsidR="00BD05B5" w:rsidRDefault="00BD05B5" w:rsidP="00FC78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05B5" w:rsidRDefault="00BD05B5" w:rsidP="00FC78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3A03" w:rsidRPr="00FC7860" w:rsidRDefault="00113A03" w:rsidP="00FC78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786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C7860" w:rsidRDefault="00113A03" w:rsidP="00FC78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7860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FC7860" w:rsidRDefault="00113A03" w:rsidP="00FC78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786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9A6911" w:rsidRPr="00FC7860" w:rsidRDefault="00113A03" w:rsidP="00FC78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7860">
        <w:rPr>
          <w:rFonts w:ascii="Times New Roman" w:hAnsi="Times New Roman" w:cs="Times New Roman"/>
          <w:sz w:val="28"/>
          <w:szCs w:val="28"/>
        </w:rPr>
        <w:t>Главы</w:t>
      </w:r>
      <w:r w:rsidR="00606073" w:rsidRPr="00FC7860">
        <w:rPr>
          <w:rFonts w:ascii="Times New Roman" w:hAnsi="Times New Roman" w:cs="Times New Roman"/>
          <w:sz w:val="28"/>
          <w:szCs w:val="28"/>
        </w:rPr>
        <w:t xml:space="preserve">  МО «</w:t>
      </w:r>
      <w:proofErr w:type="spellStart"/>
      <w:r w:rsidR="00606073" w:rsidRPr="00FC7860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606073" w:rsidRPr="00FC786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13A03" w:rsidRDefault="00FC7860" w:rsidP="00FC78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15 апреля </w:t>
      </w:r>
      <w:r w:rsidR="00606073" w:rsidRPr="00FC78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606073" w:rsidRPr="00FC786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B00D5">
        <w:rPr>
          <w:rFonts w:ascii="Times New Roman" w:hAnsi="Times New Roman" w:cs="Times New Roman"/>
          <w:sz w:val="28"/>
          <w:szCs w:val="28"/>
        </w:rPr>
        <w:t>2</w:t>
      </w:r>
    </w:p>
    <w:p w:rsidR="00FC7860" w:rsidRPr="00FC7860" w:rsidRDefault="00FC7860" w:rsidP="00FC78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0"/>
        <w:gridCol w:w="4943"/>
        <w:gridCol w:w="1783"/>
        <w:gridCol w:w="2258"/>
      </w:tblGrid>
      <w:tr w:rsidR="00113A03" w:rsidRPr="00FC7860" w:rsidTr="004D637E">
        <w:trPr>
          <w:trHeight w:val="870"/>
        </w:trPr>
        <w:tc>
          <w:tcPr>
            <w:tcW w:w="2197" w:type="dxa"/>
          </w:tcPr>
          <w:p w:rsidR="00113A03" w:rsidRPr="00FC7860" w:rsidRDefault="00113A03" w:rsidP="00FC78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6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113A03" w:rsidRPr="00FC7860" w:rsidRDefault="00113A03" w:rsidP="00FC78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6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113A03" w:rsidRPr="00FC7860" w:rsidRDefault="00113A03" w:rsidP="00FC78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113A03" w:rsidRPr="00FC7860" w:rsidRDefault="00113A03" w:rsidP="00FC78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860">
              <w:rPr>
                <w:rFonts w:ascii="Times New Roman" w:hAnsi="Times New Roman" w:cs="Times New Roman"/>
                <w:sz w:val="28"/>
                <w:szCs w:val="28"/>
              </w:rPr>
              <w:t xml:space="preserve">           Состав </w:t>
            </w:r>
          </w:p>
          <w:p w:rsidR="00113A03" w:rsidRPr="00FC7860" w:rsidRDefault="00113A03" w:rsidP="00FC78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860">
              <w:rPr>
                <w:rFonts w:ascii="Times New Roman" w:hAnsi="Times New Roman" w:cs="Times New Roman"/>
                <w:sz w:val="28"/>
                <w:szCs w:val="28"/>
              </w:rPr>
              <w:t xml:space="preserve">          комиссии</w:t>
            </w:r>
          </w:p>
          <w:p w:rsidR="00113A03" w:rsidRPr="00FC7860" w:rsidRDefault="00113A03" w:rsidP="00FC78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113A03" w:rsidRPr="00FC7860" w:rsidRDefault="00113A03" w:rsidP="00FC78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86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113A03" w:rsidRPr="00FC7860" w:rsidRDefault="00113A03" w:rsidP="00FC78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86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113A03" w:rsidRPr="00FC7860" w:rsidRDefault="00113A03" w:rsidP="00FC78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13A03" w:rsidRPr="00FC7860" w:rsidRDefault="00113A03" w:rsidP="004D63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60">
              <w:rPr>
                <w:rFonts w:ascii="Times New Roman" w:hAnsi="Times New Roman" w:cs="Times New Roman"/>
                <w:sz w:val="28"/>
                <w:szCs w:val="28"/>
              </w:rPr>
              <w:t>Предполагаемый</w:t>
            </w:r>
          </w:p>
          <w:p w:rsidR="00113A03" w:rsidRPr="00FC7860" w:rsidRDefault="004D637E" w:rsidP="004D63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участников</w:t>
            </w:r>
          </w:p>
          <w:p w:rsidR="00113A03" w:rsidRPr="00FC7860" w:rsidRDefault="00113A03" w:rsidP="00FC78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A03" w:rsidRPr="00FC7860" w:rsidTr="004D637E">
        <w:trPr>
          <w:trHeight w:val="870"/>
        </w:trPr>
        <w:tc>
          <w:tcPr>
            <w:tcW w:w="2197" w:type="dxa"/>
          </w:tcPr>
          <w:p w:rsidR="00113A03" w:rsidRPr="00FC7860" w:rsidRDefault="00113A03" w:rsidP="00FC78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7860">
              <w:rPr>
                <w:rFonts w:ascii="Times New Roman" w:hAnsi="Times New Roman" w:cs="Times New Roman"/>
                <w:b/>
                <w:sz w:val="28"/>
                <w:szCs w:val="28"/>
              </w:rPr>
              <w:t>д.Белопашино</w:t>
            </w:r>
            <w:proofErr w:type="spellEnd"/>
          </w:p>
          <w:p w:rsidR="00113A03" w:rsidRPr="00FC7860" w:rsidRDefault="002F7233" w:rsidP="00FC78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60">
              <w:rPr>
                <w:rFonts w:ascii="Times New Roman" w:hAnsi="Times New Roman" w:cs="Times New Roman"/>
                <w:sz w:val="28"/>
                <w:szCs w:val="28"/>
              </w:rPr>
              <w:t xml:space="preserve">- в здании </w:t>
            </w:r>
            <w:r w:rsidR="004D63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3A03" w:rsidRPr="00FC7860">
              <w:rPr>
                <w:rFonts w:ascii="Times New Roman" w:hAnsi="Times New Roman" w:cs="Times New Roman"/>
                <w:sz w:val="28"/>
                <w:szCs w:val="28"/>
              </w:rPr>
              <w:t>дминистрации МО «</w:t>
            </w:r>
            <w:proofErr w:type="spellStart"/>
            <w:r w:rsidR="00113A03" w:rsidRPr="00FC7860">
              <w:rPr>
                <w:rFonts w:ascii="Times New Roman" w:hAnsi="Times New Roman" w:cs="Times New Roman"/>
                <w:sz w:val="28"/>
                <w:szCs w:val="28"/>
              </w:rPr>
              <w:t>Сойгинское</w:t>
            </w:r>
            <w:proofErr w:type="spellEnd"/>
            <w:r w:rsidR="00113A03" w:rsidRPr="00FC78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435F" w:rsidRPr="00FC7860" w:rsidRDefault="00CD435F" w:rsidP="00FC78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5F" w:rsidRPr="00FC7860" w:rsidRDefault="00CD435F" w:rsidP="00FC78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5F" w:rsidRPr="00FC7860" w:rsidRDefault="00CD435F" w:rsidP="00FC78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5F" w:rsidRPr="00FC7860" w:rsidRDefault="00CD435F" w:rsidP="00FC78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78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п.Литвино</w:t>
            </w:r>
            <w:proofErr w:type="spellEnd"/>
          </w:p>
          <w:p w:rsidR="00CD435F" w:rsidRPr="00FC7860" w:rsidRDefault="00CD435F" w:rsidP="00FC78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C7860">
              <w:rPr>
                <w:rFonts w:ascii="Times New Roman" w:hAnsi="Times New Roman" w:cs="Times New Roman"/>
                <w:sz w:val="28"/>
                <w:szCs w:val="28"/>
              </w:rPr>
              <w:t xml:space="preserve">в здании </w:t>
            </w:r>
            <w:proofErr w:type="spellStart"/>
            <w:r w:rsidRPr="00FC7860">
              <w:rPr>
                <w:rFonts w:ascii="Times New Roman" w:hAnsi="Times New Roman" w:cs="Times New Roman"/>
                <w:sz w:val="28"/>
                <w:szCs w:val="28"/>
              </w:rPr>
              <w:t>Литвиновского</w:t>
            </w:r>
            <w:proofErr w:type="spellEnd"/>
            <w:r w:rsidRPr="00FC7860">
              <w:rPr>
                <w:rFonts w:ascii="Times New Roman" w:hAnsi="Times New Roman" w:cs="Times New Roman"/>
                <w:sz w:val="28"/>
                <w:szCs w:val="28"/>
              </w:rPr>
              <w:t xml:space="preserve"> клуба.</w:t>
            </w:r>
          </w:p>
        </w:tc>
        <w:tc>
          <w:tcPr>
            <w:tcW w:w="3077" w:type="dxa"/>
          </w:tcPr>
          <w:p w:rsidR="00FC7860" w:rsidRDefault="00113A03" w:rsidP="00FC78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 комиссии –</w:t>
            </w:r>
            <w:proofErr w:type="spellStart"/>
            <w:r w:rsidR="00FC7860" w:rsidRPr="00FC7860">
              <w:rPr>
                <w:rFonts w:ascii="Times New Roman" w:hAnsi="Times New Roman" w:cs="Times New Roman"/>
                <w:sz w:val="28"/>
                <w:szCs w:val="28"/>
              </w:rPr>
              <w:t>С.В.Щедричева</w:t>
            </w:r>
            <w:proofErr w:type="spellEnd"/>
            <w:r w:rsidR="00FC7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C78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80776" w:rsidRPr="00FC7860">
              <w:rPr>
                <w:rFonts w:ascii="Times New Roman" w:hAnsi="Times New Roman" w:cs="Times New Roman"/>
                <w:sz w:val="28"/>
                <w:szCs w:val="28"/>
              </w:rPr>
              <w:t>лава МО «</w:t>
            </w:r>
            <w:proofErr w:type="spellStart"/>
            <w:r w:rsidR="00180776" w:rsidRPr="00FC7860">
              <w:rPr>
                <w:rFonts w:ascii="Times New Roman" w:hAnsi="Times New Roman" w:cs="Times New Roman"/>
                <w:sz w:val="28"/>
                <w:szCs w:val="28"/>
              </w:rPr>
              <w:t>Сойгинско</w:t>
            </w:r>
            <w:r w:rsidRPr="00FC78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FC78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78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3A03" w:rsidRPr="00FC7860" w:rsidRDefault="00113A03" w:rsidP="00DE7F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860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CD435F" w:rsidRPr="00FC7860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="004D637E" w:rsidRPr="00FC7860">
              <w:rPr>
                <w:rFonts w:ascii="Times New Roman" w:hAnsi="Times New Roman" w:cs="Times New Roman"/>
                <w:sz w:val="28"/>
                <w:szCs w:val="28"/>
              </w:rPr>
              <w:t>Пироговская</w:t>
            </w:r>
            <w:proofErr w:type="spellEnd"/>
            <w:r w:rsidR="004D637E" w:rsidRPr="00FC7860"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r w:rsidR="00DE7FA5">
              <w:rPr>
                <w:rFonts w:ascii="Times New Roman" w:hAnsi="Times New Roman" w:cs="Times New Roman"/>
                <w:sz w:val="28"/>
                <w:szCs w:val="28"/>
              </w:rPr>
              <w:t>Помощник Главы</w:t>
            </w:r>
            <w:r w:rsidR="00CD435F" w:rsidRPr="00FC786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МО «</w:t>
            </w:r>
            <w:proofErr w:type="spellStart"/>
            <w:r w:rsidR="00CD435F" w:rsidRPr="00FC7860">
              <w:rPr>
                <w:rFonts w:ascii="Times New Roman" w:hAnsi="Times New Roman" w:cs="Times New Roman"/>
                <w:sz w:val="28"/>
                <w:szCs w:val="28"/>
              </w:rPr>
              <w:t>Сойгинское</w:t>
            </w:r>
            <w:proofErr w:type="spellEnd"/>
            <w:r w:rsidR="00CD435F" w:rsidRPr="00FC78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63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spellStart"/>
            <w:r w:rsidR="004D637E" w:rsidRPr="00FC7860">
              <w:rPr>
                <w:rFonts w:ascii="Times New Roman" w:hAnsi="Times New Roman" w:cs="Times New Roman"/>
                <w:sz w:val="28"/>
                <w:szCs w:val="28"/>
              </w:rPr>
              <w:t>П.Д.Мазур</w:t>
            </w:r>
            <w:r w:rsidR="004D63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3BD9" w:rsidRPr="00FC7860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CD435F" w:rsidRPr="00FC7860">
              <w:rPr>
                <w:rFonts w:ascii="Times New Roman" w:hAnsi="Times New Roman" w:cs="Times New Roman"/>
                <w:sz w:val="28"/>
                <w:szCs w:val="28"/>
              </w:rPr>
              <w:t>седатель</w:t>
            </w:r>
            <w:proofErr w:type="spellEnd"/>
            <w:r w:rsidR="00CD435F" w:rsidRPr="00FC78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МО «</w:t>
            </w:r>
            <w:proofErr w:type="spellStart"/>
            <w:r w:rsidR="00CD435F" w:rsidRPr="00FC7860">
              <w:rPr>
                <w:rFonts w:ascii="Times New Roman" w:hAnsi="Times New Roman" w:cs="Times New Roman"/>
                <w:sz w:val="28"/>
                <w:szCs w:val="28"/>
              </w:rPr>
              <w:t>Сойгинское</w:t>
            </w:r>
            <w:proofErr w:type="spellEnd"/>
            <w:r w:rsidR="00CD435F" w:rsidRPr="00FC7860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956" w:type="dxa"/>
          </w:tcPr>
          <w:p w:rsidR="004D637E" w:rsidRDefault="00AB00D5" w:rsidP="004D63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0D5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  <w:r w:rsidR="00CD435F" w:rsidRPr="00FC786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D6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35F" w:rsidRPr="00FC7860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  <w:p w:rsidR="00113A03" w:rsidRPr="00FC7860" w:rsidRDefault="00CD435F" w:rsidP="004D63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60">
              <w:rPr>
                <w:rFonts w:ascii="Times New Roman" w:hAnsi="Times New Roman" w:cs="Times New Roman"/>
                <w:sz w:val="28"/>
                <w:szCs w:val="28"/>
              </w:rPr>
              <w:t>17час.15</w:t>
            </w:r>
            <w:r w:rsidR="00A53BD9" w:rsidRPr="00FC7860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CD435F" w:rsidRPr="00FC7860" w:rsidRDefault="00CD435F" w:rsidP="004D63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5F" w:rsidRPr="00FC7860" w:rsidRDefault="00CD435F" w:rsidP="004D63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5F" w:rsidRPr="00FC7860" w:rsidRDefault="00CD435F" w:rsidP="004D63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5F" w:rsidRPr="00FC7860" w:rsidRDefault="00CD435F" w:rsidP="004D63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5F" w:rsidRPr="00FC7860" w:rsidRDefault="00AB00D5" w:rsidP="004D63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 апреля</w:t>
            </w:r>
            <w:r w:rsidR="00CD435F" w:rsidRPr="00FC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35F" w:rsidRPr="00FC7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4D6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35F" w:rsidRPr="00FC786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D435F" w:rsidRPr="00FC7860" w:rsidRDefault="00CD435F" w:rsidP="004D63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60">
              <w:rPr>
                <w:rFonts w:ascii="Times New Roman" w:hAnsi="Times New Roman" w:cs="Times New Roman"/>
                <w:sz w:val="28"/>
                <w:szCs w:val="28"/>
              </w:rPr>
              <w:t>17час.15мин.</w:t>
            </w:r>
          </w:p>
        </w:tc>
        <w:tc>
          <w:tcPr>
            <w:tcW w:w="2258" w:type="dxa"/>
          </w:tcPr>
          <w:p w:rsidR="00113A03" w:rsidRPr="00FC7860" w:rsidRDefault="00A53BD9" w:rsidP="004D63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Жители </w:t>
            </w:r>
            <w:proofErr w:type="spellStart"/>
            <w:r w:rsidRPr="00FC7860">
              <w:rPr>
                <w:rFonts w:ascii="Times New Roman" w:hAnsi="Times New Roman" w:cs="Times New Roman"/>
                <w:sz w:val="28"/>
                <w:szCs w:val="28"/>
              </w:rPr>
              <w:t>д.Белопашино</w:t>
            </w:r>
            <w:proofErr w:type="spellEnd"/>
            <w:r w:rsidRPr="00FC7860">
              <w:rPr>
                <w:rFonts w:ascii="Times New Roman" w:hAnsi="Times New Roman" w:cs="Times New Roman"/>
                <w:sz w:val="28"/>
                <w:szCs w:val="28"/>
              </w:rPr>
              <w:t xml:space="preserve"> и населенных пунктов МО «</w:t>
            </w:r>
            <w:proofErr w:type="spellStart"/>
            <w:r w:rsidRPr="00FC7860">
              <w:rPr>
                <w:rFonts w:ascii="Times New Roman" w:hAnsi="Times New Roman" w:cs="Times New Roman"/>
                <w:sz w:val="28"/>
                <w:szCs w:val="28"/>
              </w:rPr>
              <w:t>Сойгинское</w:t>
            </w:r>
            <w:proofErr w:type="spellEnd"/>
            <w:r w:rsidRPr="00FC78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435F" w:rsidRPr="00FC7860" w:rsidRDefault="00CD435F" w:rsidP="004D63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5F" w:rsidRPr="00FC7860" w:rsidRDefault="00CD435F" w:rsidP="004D63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5F" w:rsidRPr="00FC7860" w:rsidRDefault="00CD435F" w:rsidP="004D63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60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  <w:proofErr w:type="spellStart"/>
            <w:r w:rsidRPr="00FC7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 w:rsidRPr="00FC786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C7860">
              <w:rPr>
                <w:rFonts w:ascii="Times New Roman" w:hAnsi="Times New Roman" w:cs="Times New Roman"/>
                <w:sz w:val="28"/>
                <w:szCs w:val="28"/>
              </w:rPr>
              <w:t>итвино</w:t>
            </w:r>
            <w:proofErr w:type="spellEnd"/>
            <w:r w:rsidRPr="00FC7860">
              <w:rPr>
                <w:rFonts w:ascii="Times New Roman" w:hAnsi="Times New Roman" w:cs="Times New Roman"/>
                <w:sz w:val="28"/>
                <w:szCs w:val="28"/>
              </w:rPr>
              <w:t xml:space="preserve">  и населенных пунктов МО «</w:t>
            </w:r>
            <w:proofErr w:type="spellStart"/>
            <w:r w:rsidRPr="00FC7860">
              <w:rPr>
                <w:rFonts w:ascii="Times New Roman" w:hAnsi="Times New Roman" w:cs="Times New Roman"/>
                <w:sz w:val="28"/>
                <w:szCs w:val="28"/>
              </w:rPr>
              <w:t>Сойгинское</w:t>
            </w:r>
            <w:proofErr w:type="spellEnd"/>
            <w:r w:rsidRPr="00FC78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435F" w:rsidRPr="00FC7860" w:rsidRDefault="00CD435F" w:rsidP="00FC78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61C" w:rsidRDefault="00BA561C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7C661C" w:rsidRDefault="007C661C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7C661C" w:rsidRDefault="007C661C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7C661C" w:rsidRDefault="007C661C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7C661C" w:rsidRPr="007C661C" w:rsidRDefault="007C661C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1C2061" w:rsidRPr="007E1BE9" w:rsidRDefault="001C2061" w:rsidP="007E1BE9">
      <w:pPr>
        <w:rPr>
          <w:rFonts w:ascii="Times New Roman" w:hAnsi="Times New Roman" w:cs="Times New Roman"/>
          <w:sz w:val="28"/>
          <w:szCs w:val="28"/>
        </w:rPr>
      </w:pPr>
    </w:p>
    <w:sectPr w:rsidR="001C2061" w:rsidRPr="007E1BE9" w:rsidSect="00841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38C9"/>
    <w:multiLevelType w:val="hybridMultilevel"/>
    <w:tmpl w:val="648012C6"/>
    <w:lvl w:ilvl="0" w:tplc="ABFA00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5AD"/>
    <w:rsid w:val="0007269C"/>
    <w:rsid w:val="00096BE2"/>
    <w:rsid w:val="00097763"/>
    <w:rsid w:val="000F42FA"/>
    <w:rsid w:val="00113A03"/>
    <w:rsid w:val="00180776"/>
    <w:rsid w:val="001B63FE"/>
    <w:rsid w:val="001C2061"/>
    <w:rsid w:val="002F7233"/>
    <w:rsid w:val="0038697D"/>
    <w:rsid w:val="00441512"/>
    <w:rsid w:val="004D42B6"/>
    <w:rsid w:val="004D637E"/>
    <w:rsid w:val="00534BCA"/>
    <w:rsid w:val="005A195F"/>
    <w:rsid w:val="005C56B0"/>
    <w:rsid w:val="005E19ED"/>
    <w:rsid w:val="00604760"/>
    <w:rsid w:val="00606073"/>
    <w:rsid w:val="00624AD2"/>
    <w:rsid w:val="00673EFD"/>
    <w:rsid w:val="006C43A9"/>
    <w:rsid w:val="00720BA7"/>
    <w:rsid w:val="007C661C"/>
    <w:rsid w:val="007E1BE9"/>
    <w:rsid w:val="008410BB"/>
    <w:rsid w:val="0092349E"/>
    <w:rsid w:val="009715B1"/>
    <w:rsid w:val="00980325"/>
    <w:rsid w:val="009A6911"/>
    <w:rsid w:val="009D0552"/>
    <w:rsid w:val="00A53BD9"/>
    <w:rsid w:val="00AB00D5"/>
    <w:rsid w:val="00AB5367"/>
    <w:rsid w:val="00B34C5A"/>
    <w:rsid w:val="00BA561C"/>
    <w:rsid w:val="00BA641E"/>
    <w:rsid w:val="00BC37CD"/>
    <w:rsid w:val="00BD05B5"/>
    <w:rsid w:val="00BD063C"/>
    <w:rsid w:val="00BF72A2"/>
    <w:rsid w:val="00BF7D68"/>
    <w:rsid w:val="00C03CCF"/>
    <w:rsid w:val="00C72A7E"/>
    <w:rsid w:val="00C94155"/>
    <w:rsid w:val="00C94B56"/>
    <w:rsid w:val="00CC1AF2"/>
    <w:rsid w:val="00CD435F"/>
    <w:rsid w:val="00CE23CB"/>
    <w:rsid w:val="00D12BC6"/>
    <w:rsid w:val="00D72F78"/>
    <w:rsid w:val="00DC17E8"/>
    <w:rsid w:val="00DE0361"/>
    <w:rsid w:val="00DE7FA5"/>
    <w:rsid w:val="00E415AD"/>
    <w:rsid w:val="00E42054"/>
    <w:rsid w:val="00E53445"/>
    <w:rsid w:val="00EC2DC0"/>
    <w:rsid w:val="00F40BD9"/>
    <w:rsid w:val="00FC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DC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C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415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Компьютер</cp:lastModifiedBy>
  <cp:revision>6</cp:revision>
  <cp:lastPrinted>2025-04-16T12:02:00Z</cp:lastPrinted>
  <dcterms:created xsi:type="dcterms:W3CDTF">2025-04-16T11:56:00Z</dcterms:created>
  <dcterms:modified xsi:type="dcterms:W3CDTF">2025-04-17T07:21:00Z</dcterms:modified>
</cp:coreProperties>
</file>